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bookmarkStart w:colFirst="0" w:colLast="0" w:name="gjdgxs" w:id="0"/>
    <w:bookmarkEnd w:id="0"/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6350</wp:posOffset>
            </wp:positionH>
            <wp:positionV relativeFrom="paragraph">
              <wp:posOffset>-204469</wp:posOffset>
            </wp:positionV>
            <wp:extent cx="1616075" cy="463550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16075" cy="4635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e4194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4194"/>
          <w:sz w:val="17"/>
          <w:szCs w:val="17"/>
          <w:u w:val="none"/>
          <w:shd w:fill="auto" w:val="clear"/>
          <w:vertAlign w:val="baseline"/>
          <w:rtl w:val="0"/>
        </w:rPr>
        <w:t xml:space="preserve">INFORMAZIONI PERSONALI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e4194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4194"/>
          <w:sz w:val="18"/>
          <w:szCs w:val="18"/>
          <w:u w:val="none"/>
          <w:shd w:fill="auto" w:val="clear"/>
          <w:vertAlign w:val="baseline"/>
          <w:rtl w:val="0"/>
        </w:rPr>
        <w:t xml:space="preserve">ESPERIENZA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e4194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4194"/>
          <w:sz w:val="17"/>
          <w:szCs w:val="17"/>
          <w:u w:val="none"/>
          <w:shd w:fill="auto" w:val="clear"/>
          <w:vertAlign w:val="baseline"/>
          <w:rtl w:val="0"/>
        </w:rPr>
        <w:t xml:space="preserve">PROFESSIONALE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e4194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e4194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0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e4194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0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e4194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0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e4194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f3864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593cb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br w:type="column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93cb"/>
          <w:sz w:val="20"/>
          <w:szCs w:val="20"/>
          <w:u w:val="none"/>
          <w:shd w:fill="auto" w:val="clear"/>
          <w:vertAlign w:val="baseline"/>
          <w:rtl w:val="0"/>
        </w:rPr>
        <w:t xml:space="preserve">Curriculum vitae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f3a38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a38"/>
          <w:sz w:val="26"/>
          <w:szCs w:val="26"/>
          <w:u w:val="none"/>
          <w:shd w:fill="auto" w:val="clear"/>
          <w:vertAlign w:val="baseline"/>
          <w:rtl w:val="0"/>
        </w:rPr>
        <w:t xml:space="preserve">FRANCESCA PASQUALINO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2540</wp:posOffset>
            </wp:positionH>
            <wp:positionV relativeFrom="paragraph">
              <wp:posOffset>159385</wp:posOffset>
            </wp:positionV>
            <wp:extent cx="123825" cy="143510"/>
            <wp:effectExtent b="0" l="0" r="0" t="0"/>
            <wp:wrapNone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4351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f3a38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a38"/>
          <w:sz w:val="18"/>
          <w:szCs w:val="18"/>
          <w:u w:val="none"/>
          <w:shd w:fill="auto" w:val="clear"/>
          <w:vertAlign w:val="baseline"/>
          <w:rtl w:val="0"/>
        </w:rPr>
        <w:t xml:space="preserve">VIA ZAMMARITI ,9, 89048 </w:t>
      </w:r>
      <w:r w:rsidDel="00000000" w:rsidR="00000000" w:rsidRPr="00000000">
        <w:rPr>
          <w:rFonts w:ascii="Arial" w:cs="Arial" w:eastAsia="Arial" w:hAnsi="Arial"/>
          <w:color w:val="3f3a38"/>
          <w:sz w:val="18"/>
          <w:szCs w:val="18"/>
          <w:rtl w:val="0"/>
        </w:rPr>
        <w:t xml:space="preserve">Siderno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a38"/>
          <w:sz w:val="18"/>
          <w:szCs w:val="18"/>
          <w:u w:val="none"/>
          <w:shd w:fill="auto" w:val="clear"/>
          <w:vertAlign w:val="baseline"/>
          <w:rtl w:val="0"/>
        </w:rPr>
        <w:t xml:space="preserve"> (ITALIA)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2540</wp:posOffset>
            </wp:positionH>
            <wp:positionV relativeFrom="paragraph">
              <wp:posOffset>86360</wp:posOffset>
            </wp:positionV>
            <wp:extent cx="125730" cy="128905"/>
            <wp:effectExtent b="0" l="0" r="0" t="0"/>
            <wp:wrapNone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5730" cy="12890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f3a38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a38"/>
          <w:sz w:val="18"/>
          <w:szCs w:val="18"/>
          <w:u w:val="none"/>
          <w:shd w:fill="auto" w:val="clear"/>
          <w:vertAlign w:val="baseline"/>
          <w:rtl w:val="0"/>
        </w:rPr>
        <w:t xml:space="preserve">+39 334 2695424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2540</wp:posOffset>
            </wp:positionH>
            <wp:positionV relativeFrom="paragraph">
              <wp:posOffset>85725</wp:posOffset>
            </wp:positionV>
            <wp:extent cx="126365" cy="144145"/>
            <wp:effectExtent b="0" l="0" r="0" t="0"/>
            <wp:wrapNone/>
            <wp:docPr id="4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4414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f3a38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a38"/>
          <w:sz w:val="18"/>
          <w:szCs w:val="18"/>
          <w:u w:val="none"/>
          <w:shd w:fill="auto" w:val="clear"/>
          <w:vertAlign w:val="baseline"/>
          <w:rtl w:val="0"/>
        </w:rPr>
        <w:t xml:space="preserve">francescapasqualino@alice.it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f3a38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93cb"/>
          <w:sz w:val="18"/>
          <w:szCs w:val="18"/>
          <w:u w:val="none"/>
          <w:shd w:fill="auto" w:val="clear"/>
          <w:vertAlign w:val="baseline"/>
          <w:rtl w:val="0"/>
        </w:rPr>
        <w:t xml:space="preserve">Sesso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a38"/>
          <w:sz w:val="18"/>
          <w:szCs w:val="18"/>
          <w:u w:val="none"/>
          <w:shd w:fill="auto" w:val="clear"/>
          <w:vertAlign w:val="baseline"/>
          <w:rtl w:val="0"/>
        </w:rPr>
        <w:t xml:space="preserve">Femminile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93cb"/>
          <w:sz w:val="18"/>
          <w:szCs w:val="18"/>
          <w:u w:val="none"/>
          <w:shd w:fill="auto" w:val="clear"/>
          <w:vertAlign w:val="baseline"/>
          <w:rtl w:val="0"/>
        </w:rPr>
        <w:t xml:space="preserve"> | Data di nascita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a38"/>
          <w:sz w:val="18"/>
          <w:szCs w:val="18"/>
          <w:u w:val="none"/>
          <w:shd w:fill="auto" w:val="clear"/>
          <w:vertAlign w:val="baseline"/>
          <w:rtl w:val="0"/>
        </w:rPr>
        <w:t xml:space="preserve">19/05/197</w:t>
      </w:r>
      <w:r w:rsidDel="00000000" w:rsidR="00000000" w:rsidRPr="00000000">
        <w:rPr>
          <w:rFonts w:ascii="Arial" w:cs="Arial" w:eastAsia="Arial" w:hAnsi="Arial"/>
          <w:color w:val="3f3a38"/>
          <w:sz w:val="18"/>
          <w:szCs w:val="18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93cb"/>
          <w:sz w:val="18"/>
          <w:szCs w:val="18"/>
          <w:u w:val="none"/>
          <w:shd w:fill="auto" w:val="clear"/>
          <w:vertAlign w:val="baseline"/>
          <w:rtl w:val="0"/>
        </w:rPr>
        <w:t xml:space="preserve"> Nazionalità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a38"/>
          <w:sz w:val="18"/>
          <w:szCs w:val="18"/>
          <w:u w:val="none"/>
          <w:shd w:fill="auto" w:val="clear"/>
          <w:vertAlign w:val="baseline"/>
          <w:rtl w:val="0"/>
        </w:rPr>
        <w:t xml:space="preserve">Italiana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2540</wp:posOffset>
            </wp:positionH>
            <wp:positionV relativeFrom="paragraph">
              <wp:posOffset>321310</wp:posOffset>
            </wp:positionV>
            <wp:extent cx="4788535" cy="89535"/>
            <wp:effectExtent b="0" l="0" r="0" t="0"/>
            <wp:wrapNone/>
            <wp:docPr id="5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88535" cy="8953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e4194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e4194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4194"/>
          <w:sz w:val="22"/>
          <w:szCs w:val="22"/>
          <w:u w:val="none"/>
          <w:shd w:fill="auto" w:val="clear"/>
          <w:vertAlign w:val="baseline"/>
          <w:rtl w:val="0"/>
        </w:rPr>
        <w:t xml:space="preserve">Coordinatore  di produzione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Obiettivi Creativi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Cortometraggio “Respira” regia di Lele Nucera 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e4194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e4194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4194"/>
          <w:sz w:val="22"/>
          <w:szCs w:val="22"/>
          <w:u w:val="none"/>
          <w:shd w:fill="auto" w:val="clear"/>
          <w:vertAlign w:val="baseline"/>
          <w:rtl w:val="0"/>
        </w:rPr>
        <w:t xml:space="preserve">Organizzatore di produzione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f3a38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a38"/>
          <w:sz w:val="20"/>
          <w:szCs w:val="20"/>
          <w:u w:val="none"/>
          <w:shd w:fill="auto" w:val="clear"/>
          <w:vertAlign w:val="baseline"/>
          <w:rtl w:val="0"/>
        </w:rPr>
        <w:t xml:space="preserve">Obiettivi Creativi 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3f3a38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a38"/>
          <w:sz w:val="20"/>
          <w:szCs w:val="20"/>
          <w:u w:val="none"/>
          <w:shd w:fill="auto" w:val="clear"/>
          <w:vertAlign w:val="baseline"/>
          <w:rtl w:val="0"/>
        </w:rPr>
        <w:t xml:space="preserve">Plot "9x21" la serie, regia di Lele Nucera e Bernardo Migliaccio Spina 2018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f3a38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3f3a38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a38"/>
          <w:sz w:val="20"/>
          <w:szCs w:val="20"/>
          <w:u w:val="none"/>
          <w:shd w:fill="auto" w:val="clear"/>
          <w:vertAlign w:val="baseline"/>
          <w:rtl w:val="0"/>
        </w:rPr>
        <w:t xml:space="preserve">Maramandra, regia di Lele Nucera 2017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f3a38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3f3a38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a38"/>
          <w:sz w:val="20"/>
          <w:szCs w:val="20"/>
          <w:u w:val="none"/>
          <w:shd w:fill="auto" w:val="clear"/>
          <w:vertAlign w:val="baseline"/>
          <w:rtl w:val="0"/>
        </w:rPr>
        <w:t xml:space="preserve">Videoclip Blu Steps di The Flyers 2018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e4194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4194"/>
          <w:sz w:val="22"/>
          <w:szCs w:val="22"/>
          <w:u w:val="none"/>
          <w:shd w:fill="auto" w:val="clear"/>
          <w:vertAlign w:val="baseline"/>
          <w:rtl w:val="0"/>
        </w:rPr>
        <w:t xml:space="preserve">Ass. di Produzione e responsabile mezzi di scena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f3a38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a38"/>
          <w:sz w:val="20"/>
          <w:szCs w:val="20"/>
          <w:u w:val="none"/>
          <w:shd w:fill="auto" w:val="clear"/>
          <w:vertAlign w:val="baseline"/>
          <w:rtl w:val="0"/>
        </w:rPr>
        <w:t xml:space="preserve">BartlebyFilm e Obiettivi Creativi 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5" w:lineRule="auto"/>
        <w:ind w:left="720" w:right="140" w:hanging="360"/>
        <w:jc w:val="left"/>
        <w:rPr>
          <w:b w:val="0"/>
          <w:i w:val="0"/>
          <w:smallCaps w:val="0"/>
          <w:strike w:val="0"/>
          <w:color w:val="3f3a38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a38"/>
          <w:sz w:val="20"/>
          <w:szCs w:val="20"/>
          <w:u w:val="none"/>
          <w:shd w:fill="auto" w:val="clear"/>
          <w:vertAlign w:val="baseline"/>
          <w:rtl w:val="0"/>
        </w:rPr>
        <w:t xml:space="preserve">In "Zero, Zero, Zero", mini serie internazionale, 8x50', guidata dai registi Stefano Sollima, Janus Metz e Pablo Trapero. 2018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f3a38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4194"/>
          <w:sz w:val="22"/>
          <w:szCs w:val="22"/>
          <w:u w:val="none"/>
          <w:shd w:fill="auto" w:val="clear"/>
          <w:vertAlign w:val="baseline"/>
          <w:rtl w:val="0"/>
        </w:rPr>
        <w:t xml:space="preserve">Aosm e Permessi Minori</w:t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a38"/>
          <w:sz w:val="20"/>
          <w:szCs w:val="20"/>
          <w:u w:val="none"/>
          <w:shd w:fill="auto" w:val="clear"/>
          <w:vertAlign w:val="baseline"/>
          <w:rtl w:val="0"/>
        </w:rPr>
        <w:t xml:space="preserve">BartlebyFilm - Obiettivi Creativi - IIF  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f3a38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3" w:lineRule="auto"/>
        <w:ind w:left="720" w:right="140" w:hanging="360"/>
        <w:jc w:val="left"/>
        <w:rPr>
          <w:b w:val="0"/>
          <w:i w:val="0"/>
          <w:smallCaps w:val="0"/>
          <w:strike w:val="0"/>
          <w:color w:val="3f3a38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a38"/>
          <w:sz w:val="20"/>
          <w:szCs w:val="20"/>
          <w:u w:val="none"/>
          <w:shd w:fill="auto" w:val="clear"/>
          <w:vertAlign w:val="baseline"/>
          <w:rtl w:val="0"/>
        </w:rPr>
        <w:t xml:space="preserve">In "Zero, Zero, Zero", mini serie internazionale, 8x50', guidata dai registi Stefano Sollima, Janus Metz e Pablo Trapero. 2018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3" w:lineRule="auto"/>
        <w:ind w:left="720" w:right="14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f3a38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3" w:lineRule="auto"/>
        <w:ind w:left="720" w:right="140" w:hanging="360"/>
        <w:jc w:val="left"/>
        <w:rPr>
          <w:b w:val="0"/>
          <w:i w:val="0"/>
          <w:smallCaps w:val="0"/>
          <w:strike w:val="0"/>
          <w:color w:val="3f3a38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a38"/>
          <w:sz w:val="20"/>
          <w:szCs w:val="20"/>
          <w:u w:val="none"/>
          <w:shd w:fill="auto" w:val="clear"/>
          <w:vertAlign w:val="baseline"/>
          <w:rtl w:val="0"/>
        </w:rPr>
        <w:t xml:space="preserve">In “Gente d’Aspromonte” regia  di Mimmo Calopresti 2019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e4194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e4194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e4194"/>
          <w:sz w:val="22"/>
          <w:szCs w:val="22"/>
          <w:u w:val="none"/>
          <w:shd w:fill="auto" w:val="clear"/>
          <w:vertAlign w:val="baseline"/>
        </w:rPr>
        <w:sectPr>
          <w:headerReference r:id="rId11" w:type="default"/>
          <w:headerReference r:id="rId12" w:type="first"/>
          <w:headerReference r:id="rId13" w:type="even"/>
          <w:footerReference r:id="rId14" w:type="default"/>
          <w:footerReference r:id="rId15" w:type="first"/>
          <w:footerReference r:id="rId16" w:type="even"/>
          <w:pgSz w:h="16838" w:w="11900"/>
          <w:pgMar w:bottom="99" w:top="1002" w:left="840" w:right="666" w:header="0" w:footer="0"/>
          <w:pgNumType w:start="1"/>
          <w:cols w:equalWidth="0" w:num="2">
            <w:col w:space="260" w:w="5067"/>
            <w:col w:space="0" w:w="5067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60"/>
          <w:tab w:val="left" w:pos="970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593cb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93cb"/>
          <w:sz w:val="14"/>
          <w:szCs w:val="14"/>
          <w:u w:val="none"/>
          <w:shd w:fill="auto" w:val="clear"/>
          <w:vertAlign w:val="baseline"/>
          <w:rtl w:val="0"/>
        </w:rPr>
        <w:t xml:space="preserve">27/7/18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1593cb"/>
          <w:sz w:val="14"/>
          <w:szCs w:val="14"/>
          <w:u w:val="none"/>
          <w:shd w:fill="auto" w:val="clear"/>
          <w:vertAlign w:val="baseline"/>
          <w:rtl w:val="0"/>
        </w:rPr>
        <w:t xml:space="preserve">© Unione europea, 2002-2018 | http://europass.cedefop.europa.eu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1593cb"/>
          <w:sz w:val="12"/>
          <w:szCs w:val="12"/>
          <w:u w:val="none"/>
          <w:shd w:fill="auto" w:val="clear"/>
          <w:vertAlign w:val="baseline"/>
          <w:rtl w:val="0"/>
        </w:rPr>
        <w:t xml:space="preserve">Pagin</w:t>
      </w:r>
      <w:bookmarkStart w:colFirst="0" w:colLast="0" w:name="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593cb"/>
          <w:sz w:val="12"/>
          <w:szCs w:val="12"/>
          <w:u w:val="none"/>
          <w:shd w:fill="auto" w:val="clear"/>
          <w:vertAlign w:val="baseline"/>
        </w:rPr>
        <w:sectPr>
          <w:type w:val="continuous"/>
          <w:pgSz w:h="16838" w:w="11900"/>
          <w:pgMar w:bottom="99" w:top="1002" w:left="840" w:right="666" w:header="0" w:footer="0"/>
        </w:sect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1805940</wp:posOffset>
            </wp:positionH>
            <wp:positionV relativeFrom="paragraph">
              <wp:posOffset>208915</wp:posOffset>
            </wp:positionV>
            <wp:extent cx="4788535" cy="89535"/>
            <wp:effectExtent b="0" l="0" r="0" t="0"/>
            <wp:wrapNone/>
            <wp:docPr id="6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88535" cy="8953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30.0" w:type="dxa"/>
        <w:jc w:val="left"/>
        <w:tblInd w:w="360.0" w:type="dxa"/>
        <w:tblLayout w:type="fixed"/>
        <w:tblLook w:val="0000"/>
      </w:tblPr>
      <w:tblGrid>
        <w:gridCol w:w="2480"/>
        <w:gridCol w:w="1480"/>
        <w:gridCol w:w="80"/>
        <w:gridCol w:w="1500"/>
        <w:gridCol w:w="30"/>
        <w:gridCol w:w="1480"/>
        <w:gridCol w:w="1500"/>
        <w:gridCol w:w="1480"/>
        <w:tblGridChange w:id="0">
          <w:tblGrid>
            <w:gridCol w:w="2480"/>
            <w:gridCol w:w="1480"/>
            <w:gridCol w:w="80"/>
            <w:gridCol w:w="1500"/>
            <w:gridCol w:w="30"/>
            <w:gridCol w:w="1480"/>
            <w:gridCol w:w="1500"/>
            <w:gridCol w:w="1480"/>
          </w:tblGrid>
        </w:tblGridChange>
      </w:tblGrid>
      <w:tr>
        <w:trPr>
          <w:trHeight w:val="200" w:hRule="atLeast"/>
        </w:trPr>
        <w:tc>
          <w:tcPr/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9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COMPETENZE PERSONALI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/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9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Lingua madre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italiano</w:t>
            </w:r>
          </w:p>
        </w:tc>
        <w:tc>
          <w:tcPr/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9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e4194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Patente di guida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3f3a38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1805940</wp:posOffset>
            </wp:positionH>
            <wp:positionV relativeFrom="paragraph">
              <wp:posOffset>207009</wp:posOffset>
            </wp:positionV>
            <wp:extent cx="4788535" cy="88900"/>
            <wp:effectExtent b="0" l="0" r="0" t="0"/>
            <wp:wrapNone/>
            <wp:docPr id="7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88535" cy="889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8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e4194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4194"/>
          <w:sz w:val="18"/>
          <w:szCs w:val="18"/>
          <w:u w:val="none"/>
          <w:shd w:fill="auto" w:val="clear"/>
          <w:vertAlign w:val="baseline"/>
          <w:rtl w:val="0"/>
        </w:rPr>
        <w:t xml:space="preserve">ULTERIORI INFORMAZIONI</w:t>
      </w:r>
    </w:p>
    <w:p w:rsidR="00000000" w:rsidDel="00000000" w:rsidP="00000000" w:rsidRDefault="00000000" w:rsidRPr="00000000" w14:paraId="000000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20"/>
        </w:tabs>
        <w:spacing w:after="0" w:before="0" w:line="233" w:lineRule="auto"/>
        <w:ind w:left="2840" w:right="120" w:hanging="247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f3a38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4194"/>
          <w:sz w:val="18"/>
          <w:szCs w:val="18"/>
          <w:u w:val="none"/>
          <w:shd w:fill="auto" w:val="clear"/>
          <w:vertAlign w:val="baseline"/>
          <w:rtl w:val="0"/>
        </w:rPr>
        <w:t xml:space="preserve">Trattamento dei dati personali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a38"/>
          <w:sz w:val="18"/>
          <w:szCs w:val="18"/>
          <w:u w:val="none"/>
          <w:shd w:fill="auto" w:val="clear"/>
          <w:vertAlign w:val="baseline"/>
          <w:rtl w:val="0"/>
        </w:rPr>
        <w:t xml:space="preserve">Autorizzo il trattamento dei miei dati personali ai sensi del Decreto Legislativo 30 giugno 2003, n. 196 "Codice in materia di protezione dei dati personali.</w:t>
      </w:r>
    </w:p>
    <w:p w:rsidR="00000000" w:rsidDel="00000000" w:rsidP="00000000" w:rsidRDefault="00000000" w:rsidRPr="00000000" w14:paraId="000000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60"/>
          <w:tab w:val="left" w:pos="970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593cb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93cb"/>
          <w:sz w:val="14"/>
          <w:szCs w:val="14"/>
          <w:u w:val="none"/>
          <w:shd w:fill="auto" w:val="clear"/>
          <w:vertAlign w:val="baseline"/>
          <w:rtl w:val="0"/>
        </w:rPr>
        <w:t xml:space="preserve">27/7/18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1593cb"/>
          <w:sz w:val="14"/>
          <w:szCs w:val="14"/>
          <w:u w:val="none"/>
          <w:shd w:fill="auto" w:val="clear"/>
          <w:vertAlign w:val="baseline"/>
          <w:rtl w:val="0"/>
        </w:rPr>
        <w:t xml:space="preserve">© Unione europea, 2002-2018 | http://europass.cedefop.europa.eu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1593cb"/>
          <w:sz w:val="12"/>
          <w:szCs w:val="12"/>
          <w:u w:val="none"/>
          <w:shd w:fill="auto" w:val="clear"/>
          <w:vertAlign w:val="baseline"/>
          <w:rtl w:val="0"/>
        </w:rPr>
        <w:t xml:space="preserve">Pagina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93cb"/>
          <w:sz w:val="12"/>
          <w:szCs w:val="12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1593cb"/>
          <w:sz w:val="12"/>
          <w:szCs w:val="12"/>
          <w:u w:val="none"/>
          <w:shd w:fill="auto" w:val="clear"/>
          <w:vertAlign w:val="baseline"/>
          <w:rtl w:val="0"/>
        </w:rPr>
        <w:t xml:space="preserve"> /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93cb"/>
          <w:sz w:val="12"/>
          <w:szCs w:val="12"/>
          <w:u w:val="none"/>
          <w:shd w:fill="auto" w:val="clear"/>
          <w:vertAlign w:val="baseline"/>
          <w:rtl w:val="0"/>
        </w:rPr>
        <w:t xml:space="preserve">2</w:t>
      </w:r>
    </w:p>
    <w:sectPr>
      <w:type w:val="continuous"/>
      <w:pgSz w:h="16838" w:w="11900"/>
      <w:pgMar w:bottom="99" w:top="1002" w:left="840" w:right="666" w:header="0" w:foot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Arimo"/>
  <w:font w:name="Noto Sans Symbols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it-IT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</w:tblPr>
  </w:style>
  <w:style w:type="numbering" w:styleId="Nessunelenco">
    <w:name w:val="Nessun elenco"/>
    <w:next w:val="Nessunelenc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Intestazione">
    <w:name w:val="Intestazione"/>
    <w:basedOn w:val="Normale"/>
    <w:next w:val="Intestazione"/>
    <w:autoRedefine w:val="0"/>
    <w:hidden w:val="0"/>
    <w:qFormat w:val="1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it-IT" w:val="it-IT"/>
    </w:rPr>
  </w:style>
  <w:style w:type="character" w:styleId="IntestazioneCarattere">
    <w:name w:val="Intestazione Carattere"/>
    <w:basedOn w:val="Car.predefinitoparagrafo"/>
    <w:next w:val="IntestazioneCaratter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Pièdipagina">
    <w:name w:val="Piè di pagina"/>
    <w:basedOn w:val="Normale"/>
    <w:next w:val="Pièdipagina"/>
    <w:autoRedefine w:val="0"/>
    <w:hidden w:val="0"/>
    <w:qFormat w:val="1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it-IT" w:val="it-IT"/>
    </w:rPr>
  </w:style>
  <w:style w:type="character" w:styleId="PièdipaginaCarattere">
    <w:name w:val="Piè di pagina Carattere"/>
    <w:basedOn w:val="Car.predefinitoparagrafo"/>
    <w:next w:val="PièdipaginaCaratter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1.xml"/><Relationship Id="rId10" Type="http://schemas.openxmlformats.org/officeDocument/2006/relationships/image" Target="media/image5.png"/><Relationship Id="rId13" Type="http://schemas.openxmlformats.org/officeDocument/2006/relationships/header" Target="header3.xml"/><Relationship Id="rId12" Type="http://schemas.openxmlformats.org/officeDocument/2006/relationships/header" Target="head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png"/><Relationship Id="rId15" Type="http://schemas.openxmlformats.org/officeDocument/2006/relationships/footer" Target="footer2.xml"/><Relationship Id="rId14" Type="http://schemas.openxmlformats.org/officeDocument/2006/relationships/footer" Target="footer1.xml"/><Relationship Id="rId17" Type="http://schemas.openxmlformats.org/officeDocument/2006/relationships/image" Target="media/image6.png"/><Relationship Id="rId16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18" Type="http://schemas.openxmlformats.org/officeDocument/2006/relationships/image" Target="media/image7.pn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2019-02-21T22:30:00Z</dcterms:created>
  <dc:creator>Microsoft Office User</dc:creator>
</cp:coreProperties>
</file>