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6762" w14:textId="21AC5850" w:rsidR="00EE11E6" w:rsidRPr="00EE11E6" w:rsidRDefault="00EE11E6" w:rsidP="00520B6B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 w:rsidR="00520B6B"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30E2C78F" w14:textId="77777777" w:rsidR="00EE11E6" w:rsidRPr="00EE11E6" w:rsidRDefault="00EE11E6" w:rsidP="00520B6B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070E9231" w14:textId="77777777" w:rsidR="00EE11E6" w:rsidRPr="00EE11E6" w:rsidRDefault="00EE11E6" w:rsidP="00520B6B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550B2217" w14:textId="11194510" w:rsidR="00EE11E6" w:rsidRDefault="00EE11E6" w:rsidP="00520B6B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117B360E" w14:textId="088B0B74" w:rsidR="00520B6B" w:rsidRDefault="00520B6B" w:rsidP="00520B6B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594307E1" w14:textId="7B92190D" w:rsidR="00520B6B" w:rsidRDefault="00520B6B" w:rsidP="00520B6B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ED81184" w14:textId="0DE4EB31" w:rsidR="00520B6B" w:rsidRPr="00520B6B" w:rsidRDefault="00520B6B" w:rsidP="00520B6B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2727A05A" w14:textId="77777777" w:rsidR="00EE11E6" w:rsidRPr="00AA0820" w:rsidRDefault="00EE11E6" w:rsidP="00635167">
      <w:pPr>
        <w:pStyle w:val="Default"/>
        <w:rPr>
          <w:rFonts w:ascii="Calibri" w:hAnsi="Calibri" w:cs="Calibri"/>
          <w:bCs/>
        </w:rPr>
      </w:pPr>
    </w:p>
    <w:p w14:paraId="0F24A563" w14:textId="390DAD9A" w:rsidR="00686531" w:rsidRPr="00EE11E6" w:rsidRDefault="00056E48" w:rsidP="00635167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RICHIESTA</w:t>
      </w:r>
      <w:r w:rsidR="002F2EA9">
        <w:rPr>
          <w:b/>
          <w:bCs/>
          <w:sz w:val="24"/>
          <w:szCs w:val="24"/>
        </w:rPr>
        <w:t xml:space="preserve"> DI EROGAZIONE DEL CONTRIBUTO A TITOLO DI ANTICIPO</w:t>
      </w:r>
    </w:p>
    <w:p w14:paraId="18BA3F54" w14:textId="77777777" w:rsidR="00686531" w:rsidRPr="00EE11E6" w:rsidRDefault="00686531" w:rsidP="00635167">
      <w:pPr>
        <w:spacing w:after="0" w:line="240" w:lineRule="auto"/>
        <w:jc w:val="both"/>
        <w:rPr>
          <w:sz w:val="24"/>
          <w:szCs w:val="24"/>
        </w:rPr>
      </w:pPr>
    </w:p>
    <w:p w14:paraId="69B93394" w14:textId="3A02CC9B" w:rsidR="00EE11E6" w:rsidRDefault="00EE11E6" w:rsidP="006351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11E6">
        <w:rPr>
          <w:rFonts w:ascii="Calibri" w:hAnsi="Calibri" w:cs="Calibri"/>
          <w:sz w:val="24"/>
          <w:szCs w:val="24"/>
        </w:rPr>
        <w:t>Il / La sottoscritt_ ……………………………………………………………………………….., nat_ a ………………………………… (provincia di ………………………..),</w:t>
      </w:r>
      <w:r w:rsidR="00CC0AFC" w:rsidRPr="00EE11E6">
        <w:rPr>
          <w:rFonts w:ascii="Calibri" w:hAnsi="Calibri" w:cs="Calibri"/>
          <w:sz w:val="24"/>
          <w:szCs w:val="24"/>
        </w:rPr>
        <w:t xml:space="preserve"> </w:t>
      </w:r>
      <w:r w:rsidR="00CC0AFC">
        <w:rPr>
          <w:rFonts w:ascii="Calibri" w:hAnsi="Calibri" w:cs="Calibri"/>
          <w:sz w:val="24"/>
          <w:szCs w:val="24"/>
        </w:rPr>
        <w:t xml:space="preserve">il …………………, </w:t>
      </w:r>
      <w:r w:rsidRPr="00EE11E6">
        <w:rPr>
          <w:rFonts w:ascii="Calibri" w:hAnsi="Calibri" w:cs="Calibri"/>
          <w:sz w:val="24"/>
          <w:szCs w:val="24"/>
        </w:rPr>
        <w:t>codice fiscale ………………………………………, in qualità d</w:t>
      </w:r>
      <w:r w:rsidR="00A43EAA">
        <w:rPr>
          <w:rFonts w:ascii="Calibri" w:hAnsi="Calibri" w:cs="Calibri"/>
          <w:sz w:val="24"/>
          <w:szCs w:val="24"/>
        </w:rPr>
        <w:t>i legale rappresentante dell</w:t>
      </w:r>
      <w:r w:rsidR="00D56D9C">
        <w:rPr>
          <w:rFonts w:ascii="Calibri" w:hAnsi="Calibri" w:cs="Calibri"/>
          <w:sz w:val="24"/>
          <w:szCs w:val="24"/>
        </w:rPr>
        <w:t>’</w:t>
      </w:r>
      <w:r w:rsidR="00A43EAA">
        <w:rPr>
          <w:rFonts w:ascii="Calibri" w:hAnsi="Calibri" w:cs="Calibri"/>
          <w:sz w:val="24"/>
          <w:szCs w:val="24"/>
        </w:rPr>
        <w:t xml:space="preserve">impresa 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 w:rsidR="00A43EAA">
        <w:rPr>
          <w:rFonts w:ascii="Calibri" w:hAnsi="Calibri" w:cs="Calibri"/>
          <w:sz w:val="24"/>
          <w:szCs w:val="24"/>
        </w:rPr>
        <w:t>…………</w:t>
      </w:r>
      <w:r w:rsidRPr="00EE11E6">
        <w:rPr>
          <w:rFonts w:ascii="Calibri" w:hAnsi="Calibri" w:cs="Calibri"/>
          <w:sz w:val="24"/>
          <w:szCs w:val="24"/>
        </w:rPr>
        <w:t>, con sede in …………………………………………. (provincia di ………………………), Indirizzo ……………………………………………… n. ………, CAP …………….., codice fiscale ………………………………….., partita Iva ……………………………………., mail ……………………………., pec ……………………………………,</w:t>
      </w:r>
      <w:r w:rsidR="00A43EAA">
        <w:rPr>
          <w:rFonts w:ascii="Calibri" w:hAnsi="Calibri" w:cs="Calibri"/>
          <w:sz w:val="24"/>
          <w:szCs w:val="24"/>
        </w:rPr>
        <w:t xml:space="preserve"> in relazione al progetto dal titolo ………………………………… di cui all</w:t>
      </w:r>
      <w:r w:rsidR="00D56D9C">
        <w:rPr>
          <w:rFonts w:ascii="Calibri" w:hAnsi="Calibri" w:cs="Calibri"/>
          <w:sz w:val="24"/>
          <w:szCs w:val="24"/>
        </w:rPr>
        <w:t>’</w:t>
      </w:r>
      <w:r w:rsidR="00A43EAA">
        <w:rPr>
          <w:rFonts w:ascii="Calibri" w:hAnsi="Calibri" w:cs="Calibri"/>
          <w:sz w:val="24"/>
          <w:szCs w:val="24"/>
        </w:rPr>
        <w:t>Avviso pubblico per la concessione di contributi per l</w:t>
      </w:r>
      <w:r w:rsidR="00D56D9C">
        <w:rPr>
          <w:rFonts w:ascii="Calibri" w:hAnsi="Calibri" w:cs="Calibri"/>
          <w:sz w:val="24"/>
          <w:szCs w:val="24"/>
        </w:rPr>
        <w:t>’</w:t>
      </w:r>
      <w:r w:rsidR="00A43EAA">
        <w:rPr>
          <w:rFonts w:ascii="Calibri" w:hAnsi="Calibri" w:cs="Calibri"/>
          <w:sz w:val="24"/>
          <w:szCs w:val="24"/>
        </w:rPr>
        <w:t xml:space="preserve">attrazione e il sostegno di produzioni audiovisive e cinematografiche nazionali ed internazionali </w:t>
      </w:r>
      <w:r w:rsidR="009C0A04">
        <w:rPr>
          <w:rFonts w:ascii="Calibri" w:hAnsi="Calibri" w:cs="Calibri"/>
          <w:sz w:val="24"/>
          <w:szCs w:val="24"/>
        </w:rPr>
        <w:t xml:space="preserve">nel territorio della Regione Calabria </w:t>
      </w:r>
      <w:r w:rsidR="00A43EAA">
        <w:rPr>
          <w:rFonts w:ascii="Calibri" w:hAnsi="Calibri" w:cs="Calibri"/>
          <w:sz w:val="24"/>
          <w:szCs w:val="24"/>
        </w:rPr>
        <w:t>– 2020 (Art. 8 L</w:t>
      </w:r>
      <w:r w:rsidR="00C27024">
        <w:rPr>
          <w:rFonts w:ascii="Calibri" w:hAnsi="Calibri" w:cs="Calibri"/>
          <w:sz w:val="24"/>
          <w:szCs w:val="24"/>
        </w:rPr>
        <w:t xml:space="preserve">egge </w:t>
      </w:r>
      <w:r w:rsidR="00A43EAA">
        <w:rPr>
          <w:rFonts w:ascii="Calibri" w:hAnsi="Calibri" w:cs="Calibri"/>
          <w:sz w:val="24"/>
          <w:szCs w:val="24"/>
        </w:rPr>
        <w:t>R</w:t>
      </w:r>
      <w:r w:rsidR="00C27024">
        <w:rPr>
          <w:rFonts w:ascii="Calibri" w:hAnsi="Calibri" w:cs="Calibri"/>
          <w:sz w:val="24"/>
          <w:szCs w:val="24"/>
        </w:rPr>
        <w:t xml:space="preserve">egionale </w:t>
      </w:r>
      <w:r w:rsidR="00A43EAA">
        <w:rPr>
          <w:rFonts w:ascii="Calibri" w:hAnsi="Calibri" w:cs="Calibri"/>
          <w:sz w:val="24"/>
          <w:szCs w:val="24"/>
        </w:rPr>
        <w:t>21</w:t>
      </w:r>
      <w:r w:rsidR="00C27024">
        <w:rPr>
          <w:rFonts w:ascii="Calibri" w:hAnsi="Calibri" w:cs="Calibri"/>
          <w:sz w:val="24"/>
          <w:szCs w:val="24"/>
        </w:rPr>
        <w:t xml:space="preserve"> giugno 2019 n. 21</w:t>
      </w:r>
      <w:r w:rsidR="00A43EAA">
        <w:rPr>
          <w:rFonts w:ascii="Calibri" w:hAnsi="Calibri" w:cs="Calibri"/>
          <w:sz w:val="24"/>
          <w:szCs w:val="24"/>
        </w:rPr>
        <w:t>), ammesso a contributo con Determinazion</w:t>
      </w:r>
      <w:r w:rsidR="00C27024">
        <w:rPr>
          <w:rFonts w:ascii="Calibri" w:hAnsi="Calibri" w:cs="Calibri"/>
          <w:sz w:val="24"/>
          <w:szCs w:val="24"/>
        </w:rPr>
        <w:t xml:space="preserve">e </w:t>
      </w:r>
      <w:r w:rsidR="00A43EAA">
        <w:rPr>
          <w:rFonts w:ascii="Calibri" w:hAnsi="Calibri" w:cs="Calibri"/>
          <w:sz w:val="24"/>
          <w:szCs w:val="24"/>
        </w:rPr>
        <w:t xml:space="preserve">n. 45 </w:t>
      </w:r>
      <w:r w:rsidR="00C27024">
        <w:rPr>
          <w:rFonts w:ascii="Calibri" w:hAnsi="Calibri" w:cs="Calibri"/>
          <w:sz w:val="24"/>
          <w:szCs w:val="24"/>
        </w:rPr>
        <w:t>del 10 febbraio 2021 per un importo del contributo pari a € ……………….., ai sensi degli art. 46 e 47 del D.P.R. 28 dicembre 2000 n. 445 e s.m.i.</w:t>
      </w:r>
    </w:p>
    <w:p w14:paraId="2B853DE7" w14:textId="77777777" w:rsidR="00C27024" w:rsidRPr="00EE11E6" w:rsidRDefault="00C27024" w:rsidP="006351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12ED4D" w14:textId="130238F8" w:rsidR="00686531" w:rsidRPr="00EE11E6" w:rsidRDefault="002F2EA9" w:rsidP="006351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30267F96" w14:textId="77777777" w:rsidR="00686531" w:rsidRPr="004C0742" w:rsidRDefault="00686531" w:rsidP="00635167">
      <w:pPr>
        <w:spacing w:after="0" w:line="240" w:lineRule="auto"/>
        <w:rPr>
          <w:sz w:val="24"/>
          <w:szCs w:val="24"/>
        </w:rPr>
      </w:pPr>
    </w:p>
    <w:p w14:paraId="5C4338F7" w14:textId="335331C9" w:rsidR="002F2EA9" w:rsidRPr="002F2EA9" w:rsidRDefault="002F2EA9" w:rsidP="002F2EA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F2EA9">
        <w:rPr>
          <w:sz w:val="24"/>
          <w:szCs w:val="24"/>
        </w:rPr>
        <w:t>l</w:t>
      </w:r>
      <w:r w:rsidR="00D56D9C">
        <w:rPr>
          <w:sz w:val="24"/>
          <w:szCs w:val="24"/>
        </w:rPr>
        <w:t>’</w:t>
      </w:r>
      <w:r w:rsidRPr="002F2EA9">
        <w:rPr>
          <w:sz w:val="24"/>
          <w:szCs w:val="24"/>
        </w:rPr>
        <w:t>erogazione dell</w:t>
      </w:r>
      <w:r w:rsidR="00D56D9C">
        <w:rPr>
          <w:sz w:val="24"/>
          <w:szCs w:val="24"/>
        </w:rPr>
        <w:t>’</w:t>
      </w:r>
      <w:r w:rsidRPr="002F2EA9">
        <w:rPr>
          <w:sz w:val="24"/>
          <w:szCs w:val="24"/>
        </w:rPr>
        <w:t>anticipazione prevista di € …………., pari al 50% dell</w:t>
      </w:r>
      <w:r w:rsidR="00D56D9C">
        <w:rPr>
          <w:sz w:val="24"/>
          <w:szCs w:val="24"/>
        </w:rPr>
        <w:t>’</w:t>
      </w:r>
      <w:r w:rsidRPr="002F2EA9">
        <w:rPr>
          <w:sz w:val="24"/>
          <w:szCs w:val="24"/>
        </w:rPr>
        <w:t xml:space="preserve">ammontare complessivo del contributo concesso, dietro presentazione di </w:t>
      </w:r>
      <w:r w:rsidRPr="002F2EA9">
        <w:rPr>
          <w:rFonts w:ascii="Calibri" w:hAnsi="Calibri" w:cs="Calibri"/>
        </w:rPr>
        <w:t>polizza fideiussoria o assicurativa;</w:t>
      </w:r>
    </w:p>
    <w:p w14:paraId="1178CF4E" w14:textId="1E7A98BB" w:rsidR="002F2EA9" w:rsidRPr="002F2EA9" w:rsidRDefault="00C27024" w:rsidP="00C6733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F2EA9">
        <w:rPr>
          <w:sz w:val="24"/>
          <w:szCs w:val="24"/>
        </w:rPr>
        <w:t xml:space="preserve">che </w:t>
      </w:r>
      <w:r w:rsidR="002F2EA9" w:rsidRPr="002F2EA9">
        <w:rPr>
          <w:sz w:val="24"/>
          <w:szCs w:val="24"/>
        </w:rPr>
        <w:t>il suddetto importo sia accreditato sul seguente conto corrente bancario intestato all</w:t>
      </w:r>
      <w:r w:rsidR="00D56D9C">
        <w:rPr>
          <w:sz w:val="24"/>
          <w:szCs w:val="24"/>
        </w:rPr>
        <w:t>’</w:t>
      </w:r>
      <w:r w:rsidR="002F2EA9" w:rsidRPr="002F2EA9">
        <w:rPr>
          <w:sz w:val="24"/>
          <w:szCs w:val="24"/>
        </w:rPr>
        <w:t>impresa:</w:t>
      </w:r>
    </w:p>
    <w:p w14:paraId="6E1F1BEF" w14:textId="583C8F33" w:rsidR="002F2EA9" w:rsidRDefault="002F2EA9" w:rsidP="002F2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IBAN: …………………..</w:t>
      </w:r>
    </w:p>
    <w:p w14:paraId="4D1F7ECE" w14:textId="0781236A" w:rsidR="002F2EA9" w:rsidRDefault="002F2EA9" w:rsidP="002F2EA9">
      <w:pPr>
        <w:spacing w:after="0" w:line="240" w:lineRule="auto"/>
        <w:jc w:val="both"/>
        <w:rPr>
          <w:sz w:val="24"/>
          <w:szCs w:val="24"/>
        </w:rPr>
      </w:pPr>
    </w:p>
    <w:p w14:paraId="506D8ED5" w14:textId="77777777" w:rsidR="005D2C53" w:rsidRDefault="005D2C53" w:rsidP="005D2C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160D632A" w14:textId="77777777" w:rsidR="005D2C53" w:rsidRDefault="005D2C53" w:rsidP="005D2C53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AA1F74F" w14:textId="77777777" w:rsidR="005D2C53" w:rsidRPr="00E132EF" w:rsidRDefault="005D2C53" w:rsidP="005D2C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132EF">
        <w:rPr>
          <w:rFonts w:ascii="Calibri" w:hAnsi="Calibri" w:cs="Calibri"/>
          <w:sz w:val="24"/>
          <w:szCs w:val="24"/>
        </w:rPr>
        <w:t>con riferimento all</w:t>
      </w:r>
      <w:r>
        <w:rPr>
          <w:rFonts w:ascii="Calibri" w:hAnsi="Calibri" w:cs="Calibri"/>
          <w:sz w:val="24"/>
          <w:szCs w:val="24"/>
        </w:rPr>
        <w:t>a legge 13 agosto 2010 n. 136</w:t>
      </w:r>
      <w:r w:rsidRPr="00E132EF">
        <w:rPr>
          <w:rFonts w:ascii="Calibri" w:hAnsi="Calibri" w:cs="Calibri"/>
          <w:sz w:val="24"/>
          <w:szCs w:val="24"/>
        </w:rPr>
        <w:t>:</w:t>
      </w:r>
    </w:p>
    <w:p w14:paraId="52995C41" w14:textId="77777777" w:rsidR="005D2C53" w:rsidRDefault="005D2C53" w:rsidP="005D2C53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074F92F" w14:textId="77777777" w:rsidR="005D2C53" w:rsidRPr="00F937CC" w:rsidRDefault="005D2C53" w:rsidP="005D2C53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937CC">
        <w:rPr>
          <w:sz w:val="24"/>
          <w:szCs w:val="24"/>
        </w:rPr>
        <w:t>di assolvere a tutti gli obblighi previsti dalla legge 13 agosto 2010 n. 136 al fine di assicurare la tracciabilità dei movimenti finanziari relativi ai contratti pubblici;</w:t>
      </w:r>
    </w:p>
    <w:p w14:paraId="02887C89" w14:textId="77777777" w:rsidR="005D2C53" w:rsidRDefault="005D2C53" w:rsidP="005D2C53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72C48">
        <w:rPr>
          <w:sz w:val="24"/>
          <w:szCs w:val="24"/>
        </w:rPr>
        <w:t>he, in ottemperanza agli obblighi previsti dalla legge 1</w:t>
      </w:r>
      <w:r>
        <w:rPr>
          <w:sz w:val="24"/>
          <w:szCs w:val="24"/>
        </w:rPr>
        <w:t>3 agosto 2021 n.</w:t>
      </w:r>
      <w:r w:rsidRPr="00E72C48">
        <w:rPr>
          <w:sz w:val="24"/>
          <w:szCs w:val="24"/>
        </w:rPr>
        <w:t xml:space="preserve"> 136, il conto corrente </w:t>
      </w:r>
      <w:r>
        <w:rPr>
          <w:sz w:val="24"/>
          <w:szCs w:val="24"/>
        </w:rPr>
        <w:t>suindicato è dedicato alla commesse pubbliche in via …………….. (indicare se in via esclusiva o non esclusiva);</w:t>
      </w:r>
    </w:p>
    <w:p w14:paraId="491E3BEE" w14:textId="77777777" w:rsidR="005D2C53" w:rsidRDefault="005D2C53" w:rsidP="005D2C53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8129B">
        <w:rPr>
          <w:sz w:val="24"/>
          <w:szCs w:val="24"/>
        </w:rPr>
        <w:t xml:space="preserve">che </w:t>
      </w:r>
      <w:r>
        <w:rPr>
          <w:sz w:val="24"/>
          <w:szCs w:val="24"/>
        </w:rPr>
        <w:t>su tale conto corrente</w:t>
      </w:r>
    </w:p>
    <w:p w14:paraId="27EE0117" w14:textId="77777777" w:rsidR="005D2C53" w:rsidRPr="00E72C48" w:rsidRDefault="005D2C53" w:rsidP="005D2C53">
      <w:pPr>
        <w:spacing w:after="0" w:line="24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Calibri"/>
          </w:rPr>
          <w:id w:val="207392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E72C48">
        <w:rPr>
          <w:sz w:val="24"/>
          <w:szCs w:val="24"/>
        </w:rPr>
        <w:t xml:space="preserve"> non vi sono persone delegate a operare, otre al sottoscritto</w:t>
      </w:r>
    </w:p>
    <w:p w14:paraId="70ACA1D9" w14:textId="77777777" w:rsidR="005D2C53" w:rsidRPr="00E72C48" w:rsidRDefault="005D2C53" w:rsidP="005D2C53">
      <w:pPr>
        <w:spacing w:after="0" w:line="24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Calibri"/>
          </w:rPr>
          <w:id w:val="68872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E72C48">
        <w:rPr>
          <w:sz w:val="24"/>
          <w:szCs w:val="24"/>
        </w:rPr>
        <w:t xml:space="preserve"> oltre al sottoscritto, sono delegate ad operare le seguenti persone:</w:t>
      </w:r>
    </w:p>
    <w:p w14:paraId="29CA0183" w14:textId="77777777" w:rsidR="005D2C53" w:rsidRDefault="005D2C53" w:rsidP="005D2C53">
      <w:pPr>
        <w:pStyle w:val="Paragrafoelenco"/>
        <w:spacing w:after="0" w:line="240" w:lineRule="auto"/>
        <w:ind w:left="567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5D2C53" w14:paraId="744BB389" w14:textId="77777777" w:rsidTr="00716E50">
        <w:tc>
          <w:tcPr>
            <w:tcW w:w="3005" w:type="dxa"/>
            <w:vAlign w:val="center"/>
          </w:tcPr>
          <w:p w14:paraId="45A8C5D9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3005" w:type="dxa"/>
            <w:vAlign w:val="center"/>
          </w:tcPr>
          <w:p w14:paraId="76BAE5B4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005" w:type="dxa"/>
            <w:vAlign w:val="center"/>
          </w:tcPr>
          <w:p w14:paraId="7B0B1C5A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</w:tr>
      <w:tr w:rsidR="005D2C53" w14:paraId="4197ECF6" w14:textId="77777777" w:rsidTr="00716E50">
        <w:tc>
          <w:tcPr>
            <w:tcW w:w="3005" w:type="dxa"/>
            <w:vAlign w:val="center"/>
          </w:tcPr>
          <w:p w14:paraId="17337EF1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D9993E2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7CAFEA5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2C53" w14:paraId="47160163" w14:textId="77777777" w:rsidTr="00716E50">
        <w:tc>
          <w:tcPr>
            <w:tcW w:w="3005" w:type="dxa"/>
            <w:vAlign w:val="center"/>
          </w:tcPr>
          <w:p w14:paraId="7C6A7E4B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C7BF6CA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AB75A74" w14:textId="77777777" w:rsidR="005D2C53" w:rsidRDefault="005D2C53" w:rsidP="00716E50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0383E01" w14:textId="08AF4B16" w:rsidR="005D2C53" w:rsidRDefault="005D2C53" w:rsidP="002F2EA9">
      <w:pPr>
        <w:spacing w:after="0" w:line="240" w:lineRule="auto"/>
        <w:jc w:val="both"/>
        <w:rPr>
          <w:sz w:val="24"/>
          <w:szCs w:val="24"/>
        </w:rPr>
      </w:pPr>
    </w:p>
    <w:p w14:paraId="47E0509A" w14:textId="03810259" w:rsidR="005D2C53" w:rsidRDefault="005D2C53" w:rsidP="002F2EA9">
      <w:pPr>
        <w:spacing w:after="0" w:line="240" w:lineRule="auto"/>
        <w:jc w:val="both"/>
        <w:rPr>
          <w:sz w:val="24"/>
          <w:szCs w:val="24"/>
        </w:rPr>
      </w:pPr>
    </w:p>
    <w:p w14:paraId="0743D5CB" w14:textId="77777777" w:rsidR="005D2C53" w:rsidRDefault="005D2C53" w:rsidP="002F2EA9">
      <w:pPr>
        <w:spacing w:after="0" w:line="240" w:lineRule="auto"/>
        <w:jc w:val="both"/>
        <w:rPr>
          <w:sz w:val="24"/>
          <w:szCs w:val="24"/>
        </w:rPr>
      </w:pPr>
    </w:p>
    <w:p w14:paraId="2DD5AC3B" w14:textId="77777777" w:rsidR="002F2EA9" w:rsidRDefault="002F2EA9" w:rsidP="002F2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793D11EC" w14:textId="77777777" w:rsidR="002F2EA9" w:rsidRDefault="002F2EA9" w:rsidP="002F2EA9">
      <w:pPr>
        <w:spacing w:after="0" w:line="240" w:lineRule="auto"/>
        <w:jc w:val="center"/>
        <w:rPr>
          <w:sz w:val="24"/>
          <w:szCs w:val="24"/>
        </w:rPr>
      </w:pPr>
    </w:p>
    <w:p w14:paraId="36E5774E" w14:textId="3F4ACC7A" w:rsidR="002F2EA9" w:rsidRDefault="002F2EA9" w:rsidP="002F2EA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riferimento all</w:t>
      </w:r>
      <w:r w:rsidR="00D56D9C">
        <w:rPr>
          <w:rFonts w:ascii="Calibri" w:hAnsi="Calibri" w:cs="Calibri"/>
        </w:rPr>
        <w:t>’</w:t>
      </w:r>
      <w:r>
        <w:rPr>
          <w:rFonts w:ascii="Calibri" w:hAnsi="Calibri" w:cs="Calibri"/>
        </w:rPr>
        <w:t>assoggettabilità del contributo alla ritenuta di cui all</w:t>
      </w:r>
      <w:r w:rsidR="00D56D9C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art. 28 D.P.R. 600/1973), che </w:t>
      </w:r>
      <w:r w:rsidRPr="00AA0820">
        <w:rPr>
          <w:rFonts w:ascii="Calibri" w:hAnsi="Calibri" w:cs="Calibri"/>
        </w:rPr>
        <w:t>il soggetto che rappresenta:</w:t>
      </w:r>
    </w:p>
    <w:p w14:paraId="1C1ECCD2" w14:textId="77777777" w:rsidR="002F2EA9" w:rsidRPr="00AA0820" w:rsidRDefault="002F2EA9" w:rsidP="002F2EA9">
      <w:pPr>
        <w:spacing w:after="0" w:line="240" w:lineRule="auto"/>
        <w:jc w:val="both"/>
        <w:rPr>
          <w:rFonts w:ascii="Calibri" w:hAnsi="Calibri" w:cs="Calibri"/>
        </w:rPr>
      </w:pPr>
    </w:p>
    <w:p w14:paraId="64A453D4" w14:textId="77777777" w:rsidR="002F2EA9" w:rsidRPr="00AA0820" w:rsidRDefault="00254D30" w:rsidP="002F2EA9">
      <w:pPr>
        <w:spacing w:after="0" w:line="240" w:lineRule="auto"/>
        <w:ind w:left="568" w:hanging="284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19786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 w:rsidRPr="00AA0820">
            <w:rPr>
              <w:rFonts w:ascii="MS Gothic" w:eastAsia="MS Gothic" w:hAnsi="MS Gothic" w:cs="Calibri" w:hint="eastAsia"/>
            </w:rPr>
            <w:t>☐</w:t>
          </w:r>
        </w:sdtContent>
      </w:sdt>
      <w:r w:rsidR="002F2EA9" w:rsidRPr="00AA0820">
        <w:rPr>
          <w:rFonts w:ascii="Calibri" w:hAnsi="Calibri" w:cs="Calibri"/>
        </w:rPr>
        <w:tab/>
      </w:r>
      <w:r w:rsidR="002F2EA9" w:rsidRPr="003F2AD0">
        <w:rPr>
          <w:rFonts w:ascii="Calibri" w:hAnsi="Calibri" w:cs="Calibri"/>
          <w:b/>
          <w:bCs/>
        </w:rPr>
        <w:t>è soggetto alla ritenuta IRES/IRPEF del 4% (ex art. 28 D.P.R. 600/1973) in quanto:</w:t>
      </w:r>
    </w:p>
    <w:p w14:paraId="0F30C70F" w14:textId="31A7E95F" w:rsidR="002F2EA9" w:rsidRPr="002047F4" w:rsidRDefault="00254D30" w:rsidP="002F2EA9">
      <w:pPr>
        <w:spacing w:after="0" w:line="240" w:lineRule="auto"/>
        <w:ind w:left="851" w:hanging="283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76353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>
            <w:rPr>
              <w:rFonts w:ascii="MS Gothic" w:eastAsia="MS Gothic" w:hAnsi="MS Gothic" w:cs="Calibri" w:hint="eastAsia"/>
            </w:rPr>
            <w:t>☐</w:t>
          </w:r>
        </w:sdtContent>
      </w:sdt>
      <w:r w:rsidR="002F2EA9">
        <w:rPr>
          <w:rFonts w:ascii="Calibri" w:hAnsi="Calibri" w:cs="Calibri"/>
        </w:rPr>
        <w:tab/>
      </w:r>
      <w:r w:rsidR="002F2EA9" w:rsidRPr="002047F4">
        <w:rPr>
          <w:rFonts w:ascii="Calibri" w:hAnsi="Calibri" w:cs="Calibri"/>
        </w:rPr>
        <w:t>ente commerciale (azienda/ente che ha per oggetto esclusivo o principale l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esercizio di attività commerciale ai sensi del D.P.R. 917/1986 – Testo Unico Imposte sui Redditi)</w:t>
      </w:r>
    </w:p>
    <w:p w14:paraId="5D513229" w14:textId="67A4BD39" w:rsidR="002F2EA9" w:rsidRPr="002047F4" w:rsidRDefault="00254D30" w:rsidP="002F2EA9">
      <w:pPr>
        <w:spacing w:after="0" w:line="240" w:lineRule="auto"/>
        <w:ind w:left="851" w:hanging="283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82566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>
            <w:rPr>
              <w:rFonts w:ascii="MS Gothic" w:eastAsia="MS Gothic" w:hAnsi="MS Gothic" w:cs="Calibri" w:hint="eastAsia"/>
            </w:rPr>
            <w:t>☐</w:t>
          </w:r>
        </w:sdtContent>
      </w:sdt>
      <w:r w:rsidR="002F2EA9">
        <w:rPr>
          <w:rFonts w:ascii="Calibri" w:hAnsi="Calibri" w:cs="Calibri"/>
        </w:rPr>
        <w:tab/>
      </w:r>
      <w:r w:rsidR="002F2EA9" w:rsidRPr="002047F4">
        <w:rPr>
          <w:rFonts w:ascii="Calibri" w:hAnsi="Calibri" w:cs="Calibri"/>
        </w:rPr>
        <w:t>ente non commerciale, ma contributo percepito per l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esercizio di attività commerciale di cui all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art. 51 del D.P.R. 917/1986 (Testo Unico Imposte sui Redditi)</w:t>
      </w:r>
    </w:p>
    <w:p w14:paraId="0EFE3314" w14:textId="7CB61CD9" w:rsidR="002F2EA9" w:rsidRPr="00AA0820" w:rsidRDefault="00254D30" w:rsidP="002F2EA9">
      <w:pPr>
        <w:spacing w:after="0" w:line="240" w:lineRule="auto"/>
        <w:ind w:left="568" w:hanging="284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146040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 w:rsidRPr="00AA0820">
            <w:rPr>
              <w:rFonts w:ascii="MS Gothic" w:eastAsia="MS Gothic" w:hAnsi="MS Gothic" w:cs="Calibri" w:hint="eastAsia"/>
            </w:rPr>
            <w:t>☐</w:t>
          </w:r>
        </w:sdtContent>
      </w:sdt>
      <w:r w:rsidR="002F2EA9" w:rsidRPr="00AA0820">
        <w:rPr>
          <w:rFonts w:ascii="MS Gothic" w:eastAsia="MS Gothic" w:hAnsi="MS Gothic" w:cs="Calibri"/>
        </w:rPr>
        <w:tab/>
      </w:r>
      <w:r w:rsidR="002F2EA9" w:rsidRPr="003F2AD0">
        <w:rPr>
          <w:rFonts w:ascii="Calibri" w:hAnsi="Calibri" w:cs="Calibri"/>
          <w:b/>
          <w:bCs/>
        </w:rPr>
        <w:t>non è soggett</w:t>
      </w:r>
      <w:r w:rsidR="003F2AD0">
        <w:rPr>
          <w:rFonts w:ascii="Calibri" w:hAnsi="Calibri" w:cs="Calibri"/>
          <w:b/>
          <w:bCs/>
        </w:rPr>
        <w:t>o</w:t>
      </w:r>
      <w:r w:rsidR="002F2EA9" w:rsidRPr="003F2AD0">
        <w:rPr>
          <w:rFonts w:ascii="Calibri" w:hAnsi="Calibri" w:cs="Calibri"/>
          <w:b/>
          <w:bCs/>
        </w:rPr>
        <w:t xml:space="preserve"> alla ritenuta IRES/IRPEF del 4% (ex art. 28 D.P.R. 600/1973) in quanto:</w:t>
      </w:r>
      <w:r w:rsidR="002F2EA9" w:rsidRPr="00AA0820">
        <w:rPr>
          <w:rFonts w:ascii="Calibri" w:hAnsi="Calibri" w:cs="Calibri"/>
        </w:rPr>
        <w:t xml:space="preserve"> </w:t>
      </w:r>
    </w:p>
    <w:p w14:paraId="48FA341F" w14:textId="525017DE" w:rsidR="002F2EA9" w:rsidRPr="002047F4" w:rsidRDefault="00254D30" w:rsidP="002F2EA9">
      <w:pPr>
        <w:spacing w:after="0" w:line="240" w:lineRule="auto"/>
        <w:ind w:left="851" w:hanging="283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18276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>
            <w:rPr>
              <w:rFonts w:ascii="MS Gothic" w:eastAsia="MS Gothic" w:hAnsi="MS Gothic" w:cs="Calibri" w:hint="eastAsia"/>
            </w:rPr>
            <w:t>☐</w:t>
          </w:r>
        </w:sdtContent>
      </w:sdt>
      <w:r w:rsidR="002F2EA9">
        <w:rPr>
          <w:rFonts w:ascii="Calibri" w:hAnsi="Calibri" w:cs="Calibri"/>
        </w:rPr>
        <w:tab/>
      </w:r>
      <w:r w:rsidR="002F2EA9" w:rsidRPr="002047F4">
        <w:rPr>
          <w:rFonts w:ascii="Calibri" w:hAnsi="Calibri" w:cs="Calibri"/>
        </w:rPr>
        <w:t>ente non commerciale e contributo percepito per attività non svolta nell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ambito dell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esercizio di attività commerciale o comunque non produce reddito d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impresa</w:t>
      </w:r>
    </w:p>
    <w:p w14:paraId="41AE6965" w14:textId="77777777" w:rsidR="002F2EA9" w:rsidRPr="002047F4" w:rsidRDefault="00254D30" w:rsidP="002F2EA9">
      <w:pPr>
        <w:spacing w:after="0" w:line="240" w:lineRule="auto"/>
        <w:ind w:left="851" w:hanging="283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205564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>
            <w:rPr>
              <w:rFonts w:ascii="MS Gothic" w:eastAsia="MS Gothic" w:hAnsi="MS Gothic" w:cs="Calibri" w:hint="eastAsia"/>
            </w:rPr>
            <w:t>☐</w:t>
          </w:r>
        </w:sdtContent>
      </w:sdt>
      <w:r w:rsidR="002F2EA9">
        <w:rPr>
          <w:rFonts w:ascii="Calibri" w:hAnsi="Calibri" w:cs="Calibri"/>
        </w:rPr>
        <w:tab/>
      </w:r>
      <w:r w:rsidR="002F2EA9" w:rsidRPr="002047F4">
        <w:rPr>
          <w:rFonts w:ascii="Calibri" w:hAnsi="Calibri" w:cs="Calibri"/>
        </w:rPr>
        <w:t>O.N.L.U.S. / associazioni ex art. 16 del D.lgs. 460/1997</w:t>
      </w:r>
    </w:p>
    <w:p w14:paraId="5B0E2341" w14:textId="3DC16720" w:rsidR="002F2EA9" w:rsidRPr="002047F4" w:rsidRDefault="00254D30" w:rsidP="002F2EA9">
      <w:pPr>
        <w:pStyle w:val="Default"/>
        <w:ind w:left="851" w:hanging="283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12552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>
            <w:rPr>
              <w:rFonts w:ascii="MS Gothic" w:eastAsia="MS Gothic" w:hAnsi="MS Gothic" w:cs="Calibri" w:hint="eastAsia"/>
            </w:rPr>
            <w:t>☐</w:t>
          </w:r>
        </w:sdtContent>
      </w:sdt>
      <w:r w:rsidR="002F2EA9">
        <w:rPr>
          <w:rFonts w:ascii="Calibri" w:hAnsi="Calibri" w:cs="Calibri"/>
        </w:rPr>
        <w:tab/>
      </w:r>
      <w:r w:rsidR="002F2EA9" w:rsidRPr="002047F4">
        <w:rPr>
          <w:rFonts w:ascii="Calibri" w:hAnsi="Calibri" w:cs="Calibri"/>
        </w:rPr>
        <w:t>contributo erogato per l</w:t>
      </w:r>
      <w:r w:rsidR="00D56D9C">
        <w:rPr>
          <w:rFonts w:ascii="Calibri" w:hAnsi="Calibri" w:cs="Calibri"/>
        </w:rPr>
        <w:t>’</w:t>
      </w:r>
      <w:r w:rsidR="002F2EA9" w:rsidRPr="002047F4">
        <w:rPr>
          <w:rFonts w:ascii="Calibri" w:hAnsi="Calibri" w:cs="Calibri"/>
        </w:rPr>
        <w:t>acquisto di beni strumentali (art. 28 c. 2 D.P.R. 600/1973)</w:t>
      </w:r>
    </w:p>
    <w:p w14:paraId="486B4D1A" w14:textId="77777777" w:rsidR="002F2EA9" w:rsidRPr="002047F4" w:rsidRDefault="00254D30" w:rsidP="002F2EA9">
      <w:pPr>
        <w:pStyle w:val="Default"/>
        <w:ind w:left="851" w:hanging="283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40311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A9">
            <w:rPr>
              <w:rFonts w:ascii="MS Gothic" w:eastAsia="MS Gothic" w:hAnsi="MS Gothic" w:cs="Calibri" w:hint="eastAsia"/>
            </w:rPr>
            <w:t>☐</w:t>
          </w:r>
        </w:sdtContent>
      </w:sdt>
      <w:r w:rsidR="002F2EA9">
        <w:rPr>
          <w:rFonts w:ascii="Calibri" w:hAnsi="Calibri" w:cs="Calibri"/>
        </w:rPr>
        <w:tab/>
        <w:t>a</w:t>
      </w:r>
      <w:r w:rsidR="002F2EA9" w:rsidRPr="002047F4">
        <w:rPr>
          <w:rFonts w:ascii="Calibri" w:hAnsi="Calibri" w:cs="Calibri"/>
        </w:rPr>
        <w:t>ltro (specificare riferimento legislativo di esenzione) ……………………..</w:t>
      </w:r>
      <w:r w:rsidR="002F2EA9">
        <w:rPr>
          <w:rFonts w:ascii="Calibri" w:hAnsi="Calibri" w:cs="Calibri"/>
        </w:rPr>
        <w:t>;</w:t>
      </w:r>
    </w:p>
    <w:p w14:paraId="0C64BDE4" w14:textId="0FD59B3D" w:rsidR="002F2EA9" w:rsidRPr="000C110A" w:rsidRDefault="002F2EA9" w:rsidP="002F2EA9">
      <w:pPr>
        <w:spacing w:after="0" w:line="240" w:lineRule="auto"/>
        <w:jc w:val="both"/>
        <w:rPr>
          <w:sz w:val="24"/>
          <w:szCs w:val="24"/>
        </w:rPr>
      </w:pPr>
    </w:p>
    <w:p w14:paraId="02A3D886" w14:textId="33E522E1" w:rsidR="002F2EA9" w:rsidRPr="000C110A" w:rsidRDefault="002F2EA9" w:rsidP="002F2EA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C110A">
        <w:rPr>
          <w:rFonts w:ascii="Calibri" w:hAnsi="Calibri" w:cs="Calibri"/>
          <w:sz w:val="24"/>
          <w:szCs w:val="24"/>
        </w:rPr>
        <w:t>ALLEGA:</w:t>
      </w:r>
    </w:p>
    <w:p w14:paraId="7877E6DB" w14:textId="52073FC7" w:rsidR="002F2EA9" w:rsidRPr="000C110A" w:rsidRDefault="002F2EA9" w:rsidP="002F2EA9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C110A">
        <w:rPr>
          <w:sz w:val="24"/>
          <w:szCs w:val="24"/>
        </w:rPr>
        <w:t>polizza fideiussoria o assicurativa</w:t>
      </w:r>
    </w:p>
    <w:p w14:paraId="1CD9C4FF" w14:textId="18E3FC25" w:rsidR="002F2EA9" w:rsidRDefault="002F2EA9" w:rsidP="002F2EA9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C110A">
        <w:rPr>
          <w:sz w:val="24"/>
          <w:szCs w:val="24"/>
        </w:rPr>
        <w:t>copia della fattura di erogazione dell</w:t>
      </w:r>
      <w:r w:rsidR="00D56D9C">
        <w:rPr>
          <w:sz w:val="24"/>
          <w:szCs w:val="24"/>
        </w:rPr>
        <w:t>’</w:t>
      </w:r>
      <w:r w:rsidRPr="000C110A">
        <w:rPr>
          <w:sz w:val="24"/>
          <w:szCs w:val="24"/>
        </w:rPr>
        <w:t>anticipo del contributo trasmessa per il tramite dell</w:t>
      </w:r>
      <w:r w:rsidR="00D56D9C">
        <w:rPr>
          <w:sz w:val="24"/>
          <w:szCs w:val="24"/>
        </w:rPr>
        <w:t>’</w:t>
      </w:r>
      <w:r w:rsidRPr="000C110A">
        <w:rPr>
          <w:sz w:val="24"/>
          <w:szCs w:val="24"/>
        </w:rPr>
        <w:t>agenzia delle Entrate</w:t>
      </w:r>
    </w:p>
    <w:p w14:paraId="7D4CDFF8" w14:textId="109EE063" w:rsidR="00DA1A65" w:rsidRPr="000C110A" w:rsidRDefault="00DA1A65" w:rsidP="002F2EA9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copia fotostatica di un documento d’identità in corso di validità</w:t>
      </w:r>
    </w:p>
    <w:p w14:paraId="4A8AFCD1" w14:textId="77777777" w:rsidR="002F2EA9" w:rsidRPr="000C110A" w:rsidRDefault="002F2EA9" w:rsidP="002F2EA9">
      <w:pPr>
        <w:spacing w:after="0" w:line="240" w:lineRule="auto"/>
        <w:jc w:val="both"/>
        <w:rPr>
          <w:sz w:val="24"/>
          <w:szCs w:val="24"/>
        </w:rPr>
      </w:pPr>
    </w:p>
    <w:p w14:paraId="4262C6A0" w14:textId="16743A57" w:rsidR="00F178AD" w:rsidRPr="000C110A" w:rsidRDefault="003F2AD0" w:rsidP="00635167">
      <w:pPr>
        <w:spacing w:after="0" w:line="240" w:lineRule="auto"/>
        <w:jc w:val="center"/>
        <w:rPr>
          <w:sz w:val="24"/>
          <w:szCs w:val="24"/>
        </w:rPr>
      </w:pPr>
      <w:r w:rsidRPr="000C110A">
        <w:rPr>
          <w:sz w:val="24"/>
          <w:szCs w:val="24"/>
        </w:rPr>
        <w:t>S</w:t>
      </w:r>
      <w:r w:rsidR="00F178AD" w:rsidRPr="000C110A">
        <w:rPr>
          <w:sz w:val="24"/>
          <w:szCs w:val="24"/>
        </w:rPr>
        <w:t>OTTOSCRIZIONE DEL LEGALE RAPPRESENTANTE</w:t>
      </w:r>
    </w:p>
    <w:p w14:paraId="37BE4008" w14:textId="77777777" w:rsidR="00514CD4" w:rsidRPr="000C110A" w:rsidRDefault="00514CD4" w:rsidP="00635167">
      <w:pPr>
        <w:spacing w:after="0" w:line="240" w:lineRule="auto"/>
        <w:rPr>
          <w:sz w:val="24"/>
          <w:szCs w:val="24"/>
        </w:rPr>
      </w:pPr>
    </w:p>
    <w:p w14:paraId="4812964F" w14:textId="5211981D" w:rsidR="00451FF3" w:rsidRPr="000C110A" w:rsidRDefault="00F178AD" w:rsidP="00635167">
      <w:pPr>
        <w:spacing w:after="0" w:line="240" w:lineRule="auto"/>
        <w:jc w:val="both"/>
        <w:rPr>
          <w:sz w:val="24"/>
          <w:szCs w:val="24"/>
        </w:rPr>
      </w:pPr>
      <w:r w:rsidRPr="000C110A">
        <w:rPr>
          <w:sz w:val="24"/>
          <w:szCs w:val="24"/>
        </w:rPr>
        <w:t>Il sottoscritto dichiara di rendere le precedenti dichiarazioni ai sensi dell</w:t>
      </w:r>
      <w:r w:rsidR="00D56D9C">
        <w:rPr>
          <w:sz w:val="24"/>
          <w:szCs w:val="24"/>
        </w:rPr>
        <w:t>’</w:t>
      </w:r>
      <w:r w:rsidRPr="000C110A">
        <w:rPr>
          <w:sz w:val="24"/>
          <w:szCs w:val="24"/>
        </w:rPr>
        <w:t>art. 47 del D.P.R. 28</w:t>
      </w:r>
      <w:r w:rsidR="00514CD4" w:rsidRPr="000C110A">
        <w:rPr>
          <w:sz w:val="24"/>
          <w:szCs w:val="24"/>
        </w:rPr>
        <w:t xml:space="preserve"> dicembre </w:t>
      </w:r>
      <w:r w:rsidRPr="000C110A">
        <w:rPr>
          <w:sz w:val="24"/>
          <w:szCs w:val="24"/>
        </w:rPr>
        <w:t>2000 n. 445 e di essere consapevole delle responsabilità penali cui può andare incontro in caso di dichiarazione mendace o di esibizione di atto falso o contenente dati non rispondenti a verità, ai sensi dell</w:t>
      </w:r>
      <w:r w:rsidR="00D56D9C">
        <w:rPr>
          <w:sz w:val="24"/>
          <w:szCs w:val="24"/>
        </w:rPr>
        <w:t>’</w:t>
      </w:r>
      <w:r w:rsidRPr="000C110A">
        <w:rPr>
          <w:sz w:val="24"/>
          <w:szCs w:val="24"/>
        </w:rPr>
        <w:t>art. 76 del D.P.R. 28</w:t>
      </w:r>
      <w:r w:rsidR="00514CD4" w:rsidRPr="000C110A">
        <w:rPr>
          <w:sz w:val="24"/>
          <w:szCs w:val="24"/>
        </w:rPr>
        <w:t xml:space="preserve"> dicembre </w:t>
      </w:r>
      <w:r w:rsidRPr="000C110A">
        <w:rPr>
          <w:sz w:val="24"/>
          <w:szCs w:val="24"/>
        </w:rPr>
        <w:t>2000 n. 445.</w:t>
      </w:r>
    </w:p>
    <w:p w14:paraId="3B523C6D" w14:textId="6CD4061A" w:rsidR="00451FF3" w:rsidRPr="000C110A" w:rsidRDefault="00451FF3" w:rsidP="00635167">
      <w:pPr>
        <w:spacing w:after="0" w:line="240" w:lineRule="auto"/>
        <w:rPr>
          <w:sz w:val="24"/>
          <w:szCs w:val="24"/>
        </w:rPr>
      </w:pPr>
    </w:p>
    <w:p w14:paraId="5332C995" w14:textId="77777777" w:rsidR="00451FF3" w:rsidRPr="000C110A" w:rsidRDefault="00451FF3" w:rsidP="00635167">
      <w:pPr>
        <w:spacing w:after="0" w:line="240" w:lineRule="auto"/>
        <w:rPr>
          <w:sz w:val="24"/>
          <w:szCs w:val="24"/>
        </w:rPr>
      </w:pPr>
    </w:p>
    <w:p w14:paraId="25AF977B" w14:textId="77777777" w:rsidR="00520B6B" w:rsidRPr="000C110A" w:rsidRDefault="001A7585" w:rsidP="00635167">
      <w:pPr>
        <w:tabs>
          <w:tab w:val="center" w:pos="6804"/>
        </w:tabs>
        <w:spacing w:after="0" w:line="240" w:lineRule="auto"/>
        <w:rPr>
          <w:sz w:val="24"/>
          <w:szCs w:val="24"/>
        </w:rPr>
      </w:pPr>
      <w:bookmarkStart w:id="0" w:name="_Hlk29839166"/>
      <w:r w:rsidRPr="000C110A">
        <w:rPr>
          <w:sz w:val="24"/>
          <w:szCs w:val="24"/>
        </w:rPr>
        <w:t>Luogo e data ……………………….</w:t>
      </w:r>
    </w:p>
    <w:p w14:paraId="781D072D" w14:textId="77777777" w:rsidR="00520B6B" w:rsidRDefault="00520B6B" w:rsidP="00635167">
      <w:pPr>
        <w:tabs>
          <w:tab w:val="center" w:pos="6804"/>
        </w:tabs>
        <w:spacing w:after="0" w:line="240" w:lineRule="auto"/>
        <w:rPr>
          <w:sz w:val="24"/>
          <w:szCs w:val="24"/>
        </w:rPr>
      </w:pPr>
    </w:p>
    <w:p w14:paraId="5C469278" w14:textId="5C530614" w:rsidR="001A7585" w:rsidRPr="004C0742" w:rsidRDefault="00514CD4" w:rsidP="00520B6B">
      <w:pPr>
        <w:tabs>
          <w:tab w:val="center" w:pos="6804"/>
        </w:tabs>
        <w:spacing w:after="0" w:line="240" w:lineRule="auto"/>
        <w:ind w:left="5245"/>
        <w:rPr>
          <w:sz w:val="24"/>
          <w:szCs w:val="24"/>
        </w:rPr>
      </w:pPr>
      <w:r w:rsidRPr="00635167">
        <w:rPr>
          <w:i/>
          <w:iCs/>
          <w:sz w:val="24"/>
          <w:szCs w:val="24"/>
        </w:rPr>
        <w:t>Firma digitale del legale rappresentante</w:t>
      </w:r>
      <w:bookmarkEnd w:id="0"/>
    </w:p>
    <w:sectPr w:rsidR="001A7585" w:rsidRPr="004C0742" w:rsidSect="00635167">
      <w:footerReference w:type="default" r:id="rId7"/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3C9F" w14:textId="77777777" w:rsidR="00254D30" w:rsidRDefault="00254D30" w:rsidP="004C0742">
      <w:pPr>
        <w:spacing w:after="0" w:line="240" w:lineRule="auto"/>
      </w:pPr>
      <w:r>
        <w:separator/>
      </w:r>
    </w:p>
  </w:endnote>
  <w:endnote w:type="continuationSeparator" w:id="0">
    <w:p w14:paraId="170F5E2F" w14:textId="77777777" w:rsidR="00254D30" w:rsidRDefault="00254D30" w:rsidP="004C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999D" w14:textId="5C66A8E4" w:rsidR="00663F7A" w:rsidRDefault="00635167" w:rsidP="00635167">
    <w:pPr>
      <w:pStyle w:val="Pidipagina"/>
      <w:tabs>
        <w:tab w:val="clear" w:pos="4819"/>
        <w:tab w:val="right" w:leader="dot" w:pos="9638"/>
      </w:tabs>
      <w:jc w:val="both"/>
    </w:pPr>
    <w:r w:rsidRPr="00635167">
      <w:rPr>
        <w:i/>
        <w:iCs/>
      </w:rPr>
      <w:fldChar w:fldCharType="begin"/>
    </w:r>
    <w:r w:rsidRPr="00635167">
      <w:rPr>
        <w:i/>
        <w:iCs/>
      </w:rPr>
      <w:instrText xml:space="preserve"> FILENAME   \* MERGEFORMAT </w:instrText>
    </w:r>
    <w:r w:rsidRPr="00635167">
      <w:rPr>
        <w:i/>
        <w:iCs/>
      </w:rPr>
      <w:fldChar w:fldCharType="separate"/>
    </w:r>
    <w:r w:rsidR="005D2C53">
      <w:rPr>
        <w:i/>
        <w:iCs/>
        <w:noProof/>
      </w:rPr>
      <w:t>0 - Richiesta anticipo contributo</w:t>
    </w:r>
    <w:r w:rsidRPr="00635167">
      <w:rPr>
        <w:i/>
        <w:iCs/>
      </w:rPr>
      <w:fldChar w:fldCharType="end"/>
    </w:r>
    <w:r>
      <w:tab/>
    </w:r>
    <w:r w:rsidR="009F3EC2">
      <w:fldChar w:fldCharType="begin"/>
    </w:r>
    <w:r w:rsidR="009F3EC2">
      <w:instrText>PAGE   \* MERGEFORMAT</w:instrText>
    </w:r>
    <w:r w:rsidR="009F3EC2">
      <w:fldChar w:fldCharType="separate"/>
    </w:r>
    <w:r w:rsidR="009F3EC2">
      <w:t>1</w:t>
    </w:r>
    <w:r w:rsidR="009F3E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A0E6" w14:textId="77777777" w:rsidR="00254D30" w:rsidRDefault="00254D30" w:rsidP="004C0742">
      <w:pPr>
        <w:spacing w:after="0" w:line="240" w:lineRule="auto"/>
      </w:pPr>
      <w:r>
        <w:separator/>
      </w:r>
    </w:p>
  </w:footnote>
  <w:footnote w:type="continuationSeparator" w:id="0">
    <w:p w14:paraId="580BD5DA" w14:textId="77777777" w:rsidR="00254D30" w:rsidRDefault="00254D30" w:rsidP="004C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8C7"/>
    <w:multiLevelType w:val="hybridMultilevel"/>
    <w:tmpl w:val="4850AEDA"/>
    <w:lvl w:ilvl="0" w:tplc="D5440988">
      <w:start w:val="1"/>
      <w:numFmt w:val="decimal"/>
      <w:lvlText w:val="Allegato 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3FC3"/>
    <w:multiLevelType w:val="hybridMultilevel"/>
    <w:tmpl w:val="C4081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329C"/>
    <w:multiLevelType w:val="hybridMultilevel"/>
    <w:tmpl w:val="22987B6E"/>
    <w:lvl w:ilvl="0" w:tplc="87D0D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78FF"/>
    <w:multiLevelType w:val="hybridMultilevel"/>
    <w:tmpl w:val="578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796E"/>
    <w:multiLevelType w:val="hybridMultilevel"/>
    <w:tmpl w:val="12304212"/>
    <w:lvl w:ilvl="0" w:tplc="4A3EBEC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B43"/>
    <w:multiLevelType w:val="hybridMultilevel"/>
    <w:tmpl w:val="5C907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B20"/>
    <w:multiLevelType w:val="hybridMultilevel"/>
    <w:tmpl w:val="387EA588"/>
    <w:lvl w:ilvl="0" w:tplc="4B988C5C">
      <w:numFmt w:val="bullet"/>
      <w:lvlText w:val=""/>
      <w:lvlJc w:val="left"/>
      <w:pPr>
        <w:ind w:left="644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C6316"/>
    <w:multiLevelType w:val="hybridMultilevel"/>
    <w:tmpl w:val="AC585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8F7C2">
      <w:start w:val="5"/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212B"/>
    <w:multiLevelType w:val="hybridMultilevel"/>
    <w:tmpl w:val="36967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D213D"/>
    <w:multiLevelType w:val="hybridMultilevel"/>
    <w:tmpl w:val="A33825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541B3"/>
    <w:multiLevelType w:val="hybridMultilevel"/>
    <w:tmpl w:val="6D9A43B8"/>
    <w:lvl w:ilvl="0" w:tplc="5EEAA6DE">
      <w:start w:val="1"/>
      <w:numFmt w:val="bullet"/>
      <w:lvlText w:val=""/>
      <w:lvlJc w:val="left"/>
      <w:pPr>
        <w:ind w:left="390" w:hanging="270"/>
        <w:jc w:val="left"/>
      </w:pPr>
      <w:rPr>
        <w:rFonts w:ascii="Wingdings" w:eastAsia="Wingdings" w:hAnsi="Wingdings" w:hint="default"/>
        <w:color w:val="090909"/>
        <w:spacing w:val="-2"/>
        <w:w w:val="100"/>
        <w:sz w:val="24"/>
        <w:szCs w:val="24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11" w15:restartNumberingAfterBreak="0">
    <w:nsid w:val="582558CE"/>
    <w:multiLevelType w:val="hybridMultilevel"/>
    <w:tmpl w:val="5C78C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545"/>
    <w:multiLevelType w:val="hybridMultilevel"/>
    <w:tmpl w:val="F0BCE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4A0"/>
    <w:multiLevelType w:val="hybridMultilevel"/>
    <w:tmpl w:val="36EC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488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D46"/>
    <w:multiLevelType w:val="hybridMultilevel"/>
    <w:tmpl w:val="207483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91"/>
    <w:rsid w:val="00032153"/>
    <w:rsid w:val="00056E48"/>
    <w:rsid w:val="000861F0"/>
    <w:rsid w:val="000C110A"/>
    <w:rsid w:val="000E3B32"/>
    <w:rsid w:val="000F52C0"/>
    <w:rsid w:val="00115E1B"/>
    <w:rsid w:val="00147F35"/>
    <w:rsid w:val="001A7585"/>
    <w:rsid w:val="001C6F93"/>
    <w:rsid w:val="00201544"/>
    <w:rsid w:val="00204FF8"/>
    <w:rsid w:val="00236C2F"/>
    <w:rsid w:val="00254D30"/>
    <w:rsid w:val="002F2EA9"/>
    <w:rsid w:val="0030117C"/>
    <w:rsid w:val="00305EF7"/>
    <w:rsid w:val="00350F83"/>
    <w:rsid w:val="00362FB0"/>
    <w:rsid w:val="00372CDE"/>
    <w:rsid w:val="0037408D"/>
    <w:rsid w:val="003C2BFF"/>
    <w:rsid w:val="003F2AD0"/>
    <w:rsid w:val="00403389"/>
    <w:rsid w:val="00423E99"/>
    <w:rsid w:val="00426EDB"/>
    <w:rsid w:val="00433E65"/>
    <w:rsid w:val="0044436F"/>
    <w:rsid w:val="00451FF3"/>
    <w:rsid w:val="0045356C"/>
    <w:rsid w:val="0048129B"/>
    <w:rsid w:val="004C0742"/>
    <w:rsid w:val="00514CD4"/>
    <w:rsid w:val="00520B6B"/>
    <w:rsid w:val="00523971"/>
    <w:rsid w:val="00523C80"/>
    <w:rsid w:val="00547E25"/>
    <w:rsid w:val="0058317B"/>
    <w:rsid w:val="005D2C53"/>
    <w:rsid w:val="005E4A95"/>
    <w:rsid w:val="00635167"/>
    <w:rsid w:val="00663F7A"/>
    <w:rsid w:val="00686531"/>
    <w:rsid w:val="006B0111"/>
    <w:rsid w:val="006C6D97"/>
    <w:rsid w:val="00727C5A"/>
    <w:rsid w:val="00763C91"/>
    <w:rsid w:val="00764569"/>
    <w:rsid w:val="00861977"/>
    <w:rsid w:val="008B6522"/>
    <w:rsid w:val="00903C88"/>
    <w:rsid w:val="00927985"/>
    <w:rsid w:val="009C0A04"/>
    <w:rsid w:val="009E5AB7"/>
    <w:rsid w:val="009F1FFE"/>
    <w:rsid w:val="009F3EC2"/>
    <w:rsid w:val="009F5FF4"/>
    <w:rsid w:val="00A02670"/>
    <w:rsid w:val="00A35CEA"/>
    <w:rsid w:val="00A43EAA"/>
    <w:rsid w:val="00A504CF"/>
    <w:rsid w:val="00A610BD"/>
    <w:rsid w:val="00A67ECB"/>
    <w:rsid w:val="00AA0820"/>
    <w:rsid w:val="00B36EA1"/>
    <w:rsid w:val="00B801D1"/>
    <w:rsid w:val="00BD1B9F"/>
    <w:rsid w:val="00C27024"/>
    <w:rsid w:val="00C63D18"/>
    <w:rsid w:val="00C738C7"/>
    <w:rsid w:val="00CA7FFC"/>
    <w:rsid w:val="00CC0AFC"/>
    <w:rsid w:val="00CD1B7B"/>
    <w:rsid w:val="00CF7D63"/>
    <w:rsid w:val="00D17D33"/>
    <w:rsid w:val="00D461AB"/>
    <w:rsid w:val="00D56A8C"/>
    <w:rsid w:val="00D56D9C"/>
    <w:rsid w:val="00DA1A65"/>
    <w:rsid w:val="00E458C6"/>
    <w:rsid w:val="00EA30A2"/>
    <w:rsid w:val="00EE11E6"/>
    <w:rsid w:val="00EF0BA0"/>
    <w:rsid w:val="00EF1DAB"/>
    <w:rsid w:val="00EF4C88"/>
    <w:rsid w:val="00F178AD"/>
    <w:rsid w:val="00F44F47"/>
    <w:rsid w:val="00FA14BF"/>
    <w:rsid w:val="00FA4706"/>
    <w:rsid w:val="00FE0C1E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4E27"/>
  <w15:chartTrackingRefBased/>
  <w15:docId w15:val="{D4D05C62-018A-48CA-AF47-6C8EFB4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742"/>
  </w:style>
  <w:style w:type="paragraph" w:styleId="Pidipagina">
    <w:name w:val="footer"/>
    <w:basedOn w:val="Normale"/>
    <w:link w:val="PidipaginaCarattere"/>
    <w:uiPriority w:val="99"/>
    <w:unhideWhenUsed/>
    <w:rsid w:val="004C0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742"/>
  </w:style>
  <w:style w:type="paragraph" w:customStyle="1" w:styleId="Default">
    <w:name w:val="Default"/>
    <w:rsid w:val="00EE1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1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E11E6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547E2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F1FFE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4812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29B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451F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451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33</cp:revision>
  <cp:lastPrinted>2021-07-15T10:43:00Z</cp:lastPrinted>
  <dcterms:created xsi:type="dcterms:W3CDTF">2017-05-03T12:15:00Z</dcterms:created>
  <dcterms:modified xsi:type="dcterms:W3CDTF">2022-02-01T15:13:00Z</dcterms:modified>
</cp:coreProperties>
</file>